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SZCZEGÓŁOWE WARUNKI </w:t>
      </w:r>
      <w:r w:rsidR="005555DB">
        <w:rPr>
          <w:i w:val="0"/>
          <w:iCs w:val="0"/>
          <w:sz w:val="32"/>
          <w:szCs w:val="32"/>
        </w:rPr>
        <w:t xml:space="preserve">UZUPEŁNIAJĄCEGO </w:t>
      </w:r>
      <w:r w:rsidRPr="006C3B49">
        <w:rPr>
          <w:i w:val="0"/>
          <w:iCs w:val="0"/>
          <w:sz w:val="32"/>
          <w:szCs w:val="32"/>
        </w:rPr>
        <w:t>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okresie od </w:t>
      </w:r>
      <w:r w:rsidR="002B4D67">
        <w:rPr>
          <w:b/>
          <w:i/>
          <w:sz w:val="32"/>
          <w:szCs w:val="32"/>
        </w:rPr>
        <w:t>01.01.2023</w:t>
      </w:r>
      <w:r w:rsidR="00740E9B">
        <w:rPr>
          <w:b/>
          <w:i/>
          <w:sz w:val="32"/>
          <w:szCs w:val="32"/>
        </w:rPr>
        <w:t xml:space="preserve"> </w:t>
      </w:r>
      <w:r w:rsidR="002B4D67">
        <w:rPr>
          <w:b/>
          <w:i/>
          <w:sz w:val="32"/>
          <w:szCs w:val="32"/>
        </w:rPr>
        <w:t>r. do 31.12.2024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5F585A">
        <w:rPr>
          <w:b/>
          <w:i/>
          <w:sz w:val="32"/>
          <w:szCs w:val="32"/>
        </w:rPr>
        <w:t xml:space="preserve"> maj</w:t>
      </w:r>
      <w:r w:rsidR="003F6CB5">
        <w:rPr>
          <w:b/>
          <w:i/>
          <w:sz w:val="32"/>
          <w:szCs w:val="32"/>
        </w:rPr>
        <w:t xml:space="preserve"> </w:t>
      </w:r>
      <w:r w:rsidR="0048500E">
        <w:rPr>
          <w:b/>
          <w:i/>
          <w:sz w:val="32"/>
          <w:szCs w:val="32"/>
        </w:rPr>
        <w:t>202</w:t>
      </w:r>
      <w:r w:rsidR="004C3420">
        <w:rPr>
          <w:b/>
          <w:i/>
          <w:sz w:val="32"/>
          <w:szCs w:val="32"/>
        </w:rPr>
        <w:t>3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Szczegółowe warunki </w:t>
      </w:r>
      <w:r w:rsidR="005555DB">
        <w:rPr>
          <w:sz w:val="21"/>
          <w:szCs w:val="21"/>
        </w:rPr>
        <w:t xml:space="preserve">uzupełniającego </w:t>
      </w:r>
      <w:r w:rsidRPr="006C3B49">
        <w:rPr>
          <w:sz w:val="21"/>
          <w:szCs w:val="21"/>
        </w:rPr>
        <w:t>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48500E">
        <w:rPr>
          <w:sz w:val="21"/>
          <w:szCs w:val="21"/>
        </w:rPr>
        <w:t>ci leczniczej (</w:t>
      </w:r>
      <w:proofErr w:type="spellStart"/>
      <w:r w:rsidR="0048500E">
        <w:rPr>
          <w:sz w:val="21"/>
          <w:szCs w:val="21"/>
        </w:rPr>
        <w:t>t.j.Dz</w:t>
      </w:r>
      <w:proofErr w:type="spellEnd"/>
      <w:r w:rsidR="0048500E">
        <w:rPr>
          <w:sz w:val="21"/>
          <w:szCs w:val="21"/>
        </w:rPr>
        <w:t>. U. z 2022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48500E">
        <w:rPr>
          <w:sz w:val="21"/>
          <w:szCs w:val="21"/>
        </w:rPr>
        <w:t>633</w:t>
      </w:r>
      <w:r w:rsidR="00BD0E0F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555DB">
        <w:rPr>
          <w:sz w:val="21"/>
          <w:szCs w:val="21"/>
        </w:rPr>
        <w:t xml:space="preserve">uzupełniającego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555DB">
        <w:rPr>
          <w:sz w:val="21"/>
          <w:szCs w:val="21"/>
        </w:rPr>
        <w:t xml:space="preserve"> </w:t>
      </w:r>
      <w:r w:rsidR="005C09F0" w:rsidRPr="001C5AC7">
        <w:rPr>
          <w:sz w:val="21"/>
          <w:szCs w:val="21"/>
        </w:rPr>
        <w:t>Nocnej 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48500E">
        <w:rPr>
          <w:b/>
          <w:sz w:val="21"/>
          <w:szCs w:val="21"/>
        </w:rPr>
        <w:t>1488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3363CF">
        <w:rPr>
          <w:sz w:val="21"/>
          <w:szCs w:val="21"/>
        </w:rPr>
        <w:t>j. Dz. U. z 2022</w:t>
      </w:r>
      <w:r w:rsidRPr="006C3B49">
        <w:rPr>
          <w:sz w:val="21"/>
          <w:szCs w:val="21"/>
        </w:rPr>
        <w:t xml:space="preserve"> poz. </w:t>
      </w:r>
      <w:r w:rsidR="003363CF">
        <w:rPr>
          <w:sz w:val="21"/>
          <w:szCs w:val="21"/>
        </w:rPr>
        <w:t>1720</w:t>
      </w:r>
      <w:r w:rsidR="005677C4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</w:t>
      </w:r>
      <w:r w:rsidR="004703EF">
        <w:rPr>
          <w:sz w:val="21"/>
          <w:szCs w:val="21"/>
        </w:rPr>
        <w:t>dyrektora lub z-</w:t>
      </w:r>
      <w:proofErr w:type="spellStart"/>
      <w:r w:rsidR="004703EF">
        <w:rPr>
          <w:sz w:val="21"/>
          <w:szCs w:val="21"/>
        </w:rPr>
        <w:t>cy</w:t>
      </w:r>
      <w:proofErr w:type="spellEnd"/>
      <w:r w:rsidR="004703EF">
        <w:rPr>
          <w:sz w:val="21"/>
          <w:szCs w:val="21"/>
        </w:rPr>
        <w:t xml:space="preserve"> ds. lecznictwa BPR  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</w:t>
      </w:r>
      <w:r w:rsidR="004703EF">
        <w:rPr>
          <w:sz w:val="21"/>
          <w:szCs w:val="21"/>
        </w:rPr>
        <w:t>2021</w:t>
      </w:r>
      <w:r w:rsidR="00912699">
        <w:rPr>
          <w:sz w:val="21"/>
          <w:szCs w:val="21"/>
        </w:rPr>
        <w:t xml:space="preserve"> r. poz. </w:t>
      </w:r>
      <w:r w:rsidR="004703EF">
        <w:rPr>
          <w:sz w:val="21"/>
          <w:szCs w:val="21"/>
        </w:rPr>
        <w:t>1285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z późn.zm.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E75B32" w:rsidRPr="004B5767" w:rsidRDefault="00E75B32" w:rsidP="00E75B32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 xml:space="preserve">(Dz. U. </w:t>
      </w:r>
      <w:r w:rsidR="00A54966">
        <w:rPr>
          <w:color w:val="000000" w:themeColor="text1"/>
          <w:sz w:val="21"/>
          <w:szCs w:val="21"/>
        </w:rPr>
        <w:t>2021</w:t>
      </w:r>
      <w:r>
        <w:rPr>
          <w:color w:val="000000" w:themeColor="text1"/>
          <w:sz w:val="21"/>
          <w:szCs w:val="21"/>
        </w:rPr>
        <w:t xml:space="preserve"> r. poz. </w:t>
      </w:r>
      <w:r w:rsidR="00A54966">
        <w:rPr>
          <w:color w:val="000000" w:themeColor="text1"/>
          <w:sz w:val="21"/>
          <w:szCs w:val="21"/>
        </w:rPr>
        <w:t>540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864699">
              <w:rPr>
                <w:sz w:val="21"/>
                <w:szCs w:val="21"/>
              </w:rPr>
              <w:t xml:space="preserve"> Kobiernice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  <w:r w:rsidR="0097204A">
              <w:rPr>
                <w:b/>
                <w:sz w:val="21"/>
                <w:szCs w:val="21"/>
              </w:rPr>
              <w:t>0,00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  <w:r w:rsidR="0097204A">
              <w:rPr>
                <w:b/>
                <w:bCs/>
                <w:sz w:val="21"/>
                <w:szCs w:val="21"/>
              </w:rPr>
              <w:t>0,00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2B4D67" w:rsidP="002B4D67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95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97204A">
              <w:rPr>
                <w:b/>
                <w:sz w:val="21"/>
                <w:szCs w:val="21"/>
              </w:rPr>
              <w:t>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97204A">
              <w:rPr>
                <w:b/>
                <w:bCs/>
                <w:sz w:val="21"/>
                <w:szCs w:val="21"/>
              </w:rPr>
              <w:t>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4B5767">
        <w:trPr>
          <w:trHeight w:val="618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2B4D67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90</w:t>
            </w:r>
            <w:r w:rsidR="0097204A">
              <w:rPr>
                <w:b/>
                <w:sz w:val="21"/>
                <w:szCs w:val="21"/>
              </w:rPr>
              <w:t>,00</w:t>
            </w:r>
            <w:r w:rsidR="0097204A" w:rsidRPr="006C3B49">
              <w:rPr>
                <w:b/>
                <w:sz w:val="21"/>
                <w:szCs w:val="21"/>
              </w:rPr>
              <w:t xml:space="preserve"> zł/godz</w:t>
            </w:r>
            <w:r w:rsidR="0097204A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2B4D67" w:rsidP="002B4D67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</w:t>
            </w:r>
            <w:r w:rsidR="0097204A">
              <w:rPr>
                <w:b/>
                <w:bCs/>
                <w:sz w:val="21"/>
                <w:szCs w:val="21"/>
              </w:rPr>
              <w:t>,00</w:t>
            </w:r>
            <w:r w:rsidR="0097204A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97204A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2B4D67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2B4D67" w:rsidP="00E75B32">
      <w:pPr>
        <w:pStyle w:val="Tekstpodstawowywcity"/>
        <w:numPr>
          <w:ilvl w:val="0"/>
          <w:numId w:val="9"/>
        </w:numPr>
        <w:jc w:val="center"/>
        <w:rPr>
          <w:sz w:val="21"/>
          <w:szCs w:val="21"/>
        </w:rPr>
      </w:pPr>
      <w:r>
        <w:rPr>
          <w:sz w:val="21"/>
          <w:szCs w:val="21"/>
        </w:rPr>
        <w:t>Podane propozycje</w:t>
      </w:r>
      <w:r w:rsidR="004B5767">
        <w:rPr>
          <w:sz w:val="21"/>
          <w:szCs w:val="21"/>
        </w:rPr>
        <w:t xml:space="preserve"> stawki godzinowej </w:t>
      </w:r>
      <w:r w:rsidR="008F438B">
        <w:rPr>
          <w:sz w:val="21"/>
          <w:szCs w:val="21"/>
        </w:rPr>
        <w:t xml:space="preserve">w Zespołach Ratownictwa Medycznego </w:t>
      </w:r>
      <w:r>
        <w:rPr>
          <w:sz w:val="21"/>
          <w:szCs w:val="21"/>
        </w:rPr>
        <w:t xml:space="preserve">zawierają 30% dodatek wyjazdowy </w:t>
      </w:r>
      <w:r w:rsidR="004B5767">
        <w:rPr>
          <w:sz w:val="21"/>
          <w:szCs w:val="21"/>
        </w:rPr>
        <w:t xml:space="preserve"> .</w:t>
      </w: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E75B32" w:rsidRDefault="00E75B32" w:rsidP="00E75B32">
      <w:pPr>
        <w:pStyle w:val="Tekstpodstawowywcity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</w:t>
      </w:r>
      <w:proofErr w:type="spellStart"/>
      <w:r w:rsidRPr="00FF7EA7">
        <w:rPr>
          <w:sz w:val="21"/>
          <w:szCs w:val="21"/>
        </w:rPr>
        <w:t>pn-pt</w:t>
      </w:r>
      <w:proofErr w:type="spellEnd"/>
      <w:r w:rsidRPr="00FF7EA7">
        <w:rPr>
          <w:sz w:val="21"/>
          <w:szCs w:val="21"/>
        </w:rPr>
        <w:t>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48500E">
        <w:rPr>
          <w:sz w:val="21"/>
          <w:szCs w:val="21"/>
        </w:rPr>
        <w:br/>
        <w:t>z 2021</w:t>
      </w:r>
      <w:r>
        <w:rPr>
          <w:sz w:val="21"/>
          <w:szCs w:val="21"/>
        </w:rPr>
        <w:t xml:space="preserve"> r. poz. </w:t>
      </w:r>
      <w:r w:rsidR="0048500E">
        <w:rPr>
          <w:sz w:val="21"/>
          <w:szCs w:val="21"/>
        </w:rPr>
        <w:t>2053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7C33CE">
        <w:rPr>
          <w:sz w:val="21"/>
          <w:szCs w:val="21"/>
        </w:rPr>
        <w:t>cznych (Dz. U. z 2019</w:t>
      </w:r>
      <w:r>
        <w:rPr>
          <w:sz w:val="21"/>
          <w:szCs w:val="21"/>
        </w:rPr>
        <w:t xml:space="preserve"> r. poz. </w:t>
      </w:r>
      <w:r w:rsidR="007C33CE">
        <w:rPr>
          <w:sz w:val="21"/>
          <w:szCs w:val="21"/>
        </w:rPr>
        <w:t>399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</w:t>
      </w:r>
      <w:proofErr w:type="spellEnd"/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7C33CE">
        <w:rPr>
          <w:sz w:val="21"/>
          <w:szCs w:val="21"/>
        </w:rPr>
        <w:t>z 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7C33CE">
        <w:rPr>
          <w:color w:val="000000"/>
          <w:sz w:val="21"/>
          <w:szCs w:val="21"/>
        </w:rPr>
        <w:t>odków publicznych (Dz. U. z 2019</w:t>
      </w:r>
      <w:r w:rsidR="00B56A5D">
        <w:rPr>
          <w:color w:val="000000"/>
          <w:sz w:val="21"/>
          <w:szCs w:val="21"/>
        </w:rPr>
        <w:t xml:space="preserve"> r. poz. </w:t>
      </w:r>
      <w:r w:rsidR="007C33CE">
        <w:rPr>
          <w:color w:val="000000"/>
          <w:sz w:val="21"/>
          <w:szCs w:val="21"/>
        </w:rPr>
        <w:t>399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 xml:space="preserve">z </w:t>
      </w:r>
      <w:r w:rsidR="007C33CE">
        <w:rPr>
          <w:sz w:val="21"/>
          <w:szCs w:val="21"/>
        </w:rPr>
        <w:t>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E75B3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orzeczenie lekarskie</w:t>
      </w:r>
      <w:r w:rsidR="00A84BF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 braku przeciwwskazań do wykonywania świadczeń zdrowotnych objętych składaną ofertą wystawione przez lekarza uprawnionego do badań profilaktycznych 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 xml:space="preserve">adczeń zdrowotnych, tj. od </w:t>
      </w:r>
      <w:r w:rsidR="002B4D67">
        <w:rPr>
          <w:sz w:val="21"/>
          <w:szCs w:val="21"/>
        </w:rPr>
        <w:t>01.01.2023</w:t>
      </w:r>
      <w:r w:rsidR="00A84BF2">
        <w:rPr>
          <w:sz w:val="21"/>
          <w:szCs w:val="21"/>
        </w:rPr>
        <w:t xml:space="preserve"> </w:t>
      </w:r>
      <w:r w:rsidR="002B4D67">
        <w:rPr>
          <w:sz w:val="21"/>
          <w:szCs w:val="21"/>
        </w:rPr>
        <w:t>r. do 31.12.2024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 xml:space="preserve">dnia </w:t>
      </w:r>
      <w:r w:rsidR="005F585A">
        <w:rPr>
          <w:sz w:val="21"/>
          <w:szCs w:val="21"/>
        </w:rPr>
        <w:t>30.05</w:t>
      </w:r>
      <w:r w:rsidR="004C3420">
        <w:rPr>
          <w:sz w:val="21"/>
          <w:szCs w:val="21"/>
        </w:rPr>
        <w:t>.2023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5F585A">
        <w:rPr>
          <w:sz w:val="21"/>
          <w:szCs w:val="21"/>
        </w:rPr>
        <w:t>30.05</w:t>
      </w:r>
      <w:r w:rsidR="004C3420">
        <w:rPr>
          <w:sz w:val="21"/>
          <w:szCs w:val="21"/>
        </w:rPr>
        <w:t>.2023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 xml:space="preserve">ogotowiu Ratunkowym w okresie </w:t>
      </w:r>
      <w:r w:rsidR="002B4D67">
        <w:rPr>
          <w:b/>
          <w:sz w:val="21"/>
          <w:szCs w:val="21"/>
        </w:rPr>
        <w:t>01.01.2023</w:t>
      </w:r>
      <w:r w:rsidR="00D01F1F">
        <w:rPr>
          <w:b/>
          <w:sz w:val="21"/>
          <w:szCs w:val="21"/>
        </w:rPr>
        <w:t xml:space="preserve"> r.</w:t>
      </w:r>
      <w:r w:rsidR="002B4D67">
        <w:rPr>
          <w:b/>
          <w:sz w:val="21"/>
          <w:szCs w:val="21"/>
        </w:rPr>
        <w:t xml:space="preserve"> – 31.12.2024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5F585A">
        <w:rPr>
          <w:sz w:val="21"/>
          <w:szCs w:val="21"/>
        </w:rPr>
        <w:t>30.05.2023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5F585A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30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maja</w:t>
      </w:r>
      <w:r w:rsidR="004C3420">
        <w:rPr>
          <w:sz w:val="21"/>
          <w:szCs w:val="21"/>
        </w:rPr>
        <w:t xml:space="preserve"> 2023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5F585A">
        <w:rPr>
          <w:sz w:val="21"/>
          <w:szCs w:val="21"/>
        </w:rPr>
        <w:t>31</w:t>
      </w:r>
      <w:r w:rsidR="00696774">
        <w:rPr>
          <w:sz w:val="21"/>
          <w:szCs w:val="21"/>
        </w:rPr>
        <w:t xml:space="preserve"> </w:t>
      </w:r>
      <w:r w:rsidR="005F585A">
        <w:rPr>
          <w:sz w:val="21"/>
          <w:szCs w:val="21"/>
        </w:rPr>
        <w:t>maja</w:t>
      </w:r>
      <w:r w:rsidR="002F71A7">
        <w:rPr>
          <w:sz w:val="21"/>
          <w:szCs w:val="21"/>
        </w:rPr>
        <w:t xml:space="preserve"> </w:t>
      </w:r>
      <w:r w:rsidR="004C3420">
        <w:rPr>
          <w:sz w:val="21"/>
          <w:szCs w:val="21"/>
        </w:rPr>
        <w:t>2023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9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5F585A">
        <w:rPr>
          <w:sz w:val="21"/>
          <w:szCs w:val="21"/>
        </w:rPr>
        <w:t>15.05</w:t>
      </w:r>
      <w:bookmarkStart w:id="0" w:name="_GoBack"/>
      <w:bookmarkEnd w:id="0"/>
      <w:r w:rsidR="004C3420">
        <w:rPr>
          <w:sz w:val="21"/>
          <w:szCs w:val="21"/>
        </w:rPr>
        <w:t>.2023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</w:t>
      </w:r>
      <w:r w:rsidR="008D5467">
        <w:rPr>
          <w:i/>
          <w:sz w:val="16"/>
          <w:szCs w:val="16"/>
        </w:rPr>
        <w:t xml:space="preserve">Orzeczenie lekarskie </w:t>
      </w:r>
      <w:r w:rsidR="005C09F0" w:rsidRPr="00B85975">
        <w:rPr>
          <w:i/>
          <w:sz w:val="16"/>
          <w:szCs w:val="16"/>
        </w:rPr>
        <w:t>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E2" w:rsidRDefault="00F950E2">
      <w:r>
        <w:separator/>
      </w:r>
    </w:p>
  </w:endnote>
  <w:endnote w:type="continuationSeparator" w:id="0">
    <w:p w:rsidR="00F950E2" w:rsidRDefault="00F9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F950E2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A8448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F585A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E2" w:rsidRDefault="00F950E2">
      <w:r>
        <w:separator/>
      </w:r>
    </w:p>
  </w:footnote>
  <w:footnote w:type="continuationSeparator" w:id="0">
    <w:p w:rsidR="00F950E2" w:rsidRDefault="00F9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FF"/>
    <w:rsid w:val="00002AFA"/>
    <w:rsid w:val="00003319"/>
    <w:rsid w:val="000108FB"/>
    <w:rsid w:val="0001411C"/>
    <w:rsid w:val="000268C3"/>
    <w:rsid w:val="00053540"/>
    <w:rsid w:val="000535AE"/>
    <w:rsid w:val="0006014F"/>
    <w:rsid w:val="0007746C"/>
    <w:rsid w:val="0008032F"/>
    <w:rsid w:val="000B0BC1"/>
    <w:rsid w:val="000C2751"/>
    <w:rsid w:val="000E67B1"/>
    <w:rsid w:val="001003F0"/>
    <w:rsid w:val="00112495"/>
    <w:rsid w:val="0011327B"/>
    <w:rsid w:val="00113595"/>
    <w:rsid w:val="00113990"/>
    <w:rsid w:val="00114417"/>
    <w:rsid w:val="00117AA6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B4D67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0BBA"/>
    <w:rsid w:val="00321510"/>
    <w:rsid w:val="003220D1"/>
    <w:rsid w:val="003363CF"/>
    <w:rsid w:val="00355292"/>
    <w:rsid w:val="00360C1E"/>
    <w:rsid w:val="00367DE3"/>
    <w:rsid w:val="00371511"/>
    <w:rsid w:val="0039336B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3F6CB5"/>
    <w:rsid w:val="00414E3B"/>
    <w:rsid w:val="004414ED"/>
    <w:rsid w:val="00445102"/>
    <w:rsid w:val="00447BFE"/>
    <w:rsid w:val="00455082"/>
    <w:rsid w:val="004703EF"/>
    <w:rsid w:val="0047459D"/>
    <w:rsid w:val="0047652A"/>
    <w:rsid w:val="00482D04"/>
    <w:rsid w:val="0048500E"/>
    <w:rsid w:val="00485F7E"/>
    <w:rsid w:val="004A069F"/>
    <w:rsid w:val="004A6D0B"/>
    <w:rsid w:val="004B5767"/>
    <w:rsid w:val="004C00AC"/>
    <w:rsid w:val="004C32AB"/>
    <w:rsid w:val="004C3420"/>
    <w:rsid w:val="004D1EB2"/>
    <w:rsid w:val="004E0A5B"/>
    <w:rsid w:val="004E5836"/>
    <w:rsid w:val="00503170"/>
    <w:rsid w:val="005165E9"/>
    <w:rsid w:val="00542C3E"/>
    <w:rsid w:val="005463BF"/>
    <w:rsid w:val="005555DB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D3575"/>
    <w:rsid w:val="005E43D8"/>
    <w:rsid w:val="005F585A"/>
    <w:rsid w:val="00601C90"/>
    <w:rsid w:val="006020A7"/>
    <w:rsid w:val="006036D5"/>
    <w:rsid w:val="0062189F"/>
    <w:rsid w:val="006219DB"/>
    <w:rsid w:val="00633D0B"/>
    <w:rsid w:val="006421BF"/>
    <w:rsid w:val="00643F3C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D7CC7"/>
    <w:rsid w:val="006E1B3E"/>
    <w:rsid w:val="006E48EF"/>
    <w:rsid w:val="00701C2D"/>
    <w:rsid w:val="00716736"/>
    <w:rsid w:val="00721BFD"/>
    <w:rsid w:val="00721CBD"/>
    <w:rsid w:val="007240D8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C33CE"/>
    <w:rsid w:val="007F462C"/>
    <w:rsid w:val="007F6B19"/>
    <w:rsid w:val="007F7C54"/>
    <w:rsid w:val="00811156"/>
    <w:rsid w:val="00812DD2"/>
    <w:rsid w:val="00815C6C"/>
    <w:rsid w:val="00815F29"/>
    <w:rsid w:val="0084220D"/>
    <w:rsid w:val="00864699"/>
    <w:rsid w:val="00864F43"/>
    <w:rsid w:val="00867108"/>
    <w:rsid w:val="0087183E"/>
    <w:rsid w:val="008830AE"/>
    <w:rsid w:val="00887841"/>
    <w:rsid w:val="008B2184"/>
    <w:rsid w:val="008B35A3"/>
    <w:rsid w:val="008C0164"/>
    <w:rsid w:val="008C2481"/>
    <w:rsid w:val="008D0FFF"/>
    <w:rsid w:val="008D5467"/>
    <w:rsid w:val="008E38DF"/>
    <w:rsid w:val="008F2AA1"/>
    <w:rsid w:val="008F438B"/>
    <w:rsid w:val="0090376C"/>
    <w:rsid w:val="00912699"/>
    <w:rsid w:val="009134B0"/>
    <w:rsid w:val="009166DB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4966"/>
    <w:rsid w:val="00A563A5"/>
    <w:rsid w:val="00A56A6B"/>
    <w:rsid w:val="00A73704"/>
    <w:rsid w:val="00A84489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394"/>
    <w:rsid w:val="00B10B52"/>
    <w:rsid w:val="00B12206"/>
    <w:rsid w:val="00B12D4B"/>
    <w:rsid w:val="00B26A19"/>
    <w:rsid w:val="00B50974"/>
    <w:rsid w:val="00B52B3D"/>
    <w:rsid w:val="00B52BFA"/>
    <w:rsid w:val="00B56A5D"/>
    <w:rsid w:val="00B6225A"/>
    <w:rsid w:val="00B62DD4"/>
    <w:rsid w:val="00B71356"/>
    <w:rsid w:val="00B85975"/>
    <w:rsid w:val="00B94453"/>
    <w:rsid w:val="00B953A2"/>
    <w:rsid w:val="00BB614D"/>
    <w:rsid w:val="00BB79EA"/>
    <w:rsid w:val="00BC6786"/>
    <w:rsid w:val="00BD0E0F"/>
    <w:rsid w:val="00BF78B6"/>
    <w:rsid w:val="00C03D32"/>
    <w:rsid w:val="00C14C49"/>
    <w:rsid w:val="00C358F7"/>
    <w:rsid w:val="00C37498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298D"/>
    <w:rsid w:val="00CD59ED"/>
    <w:rsid w:val="00CE2CF2"/>
    <w:rsid w:val="00CF1BB9"/>
    <w:rsid w:val="00D01CF3"/>
    <w:rsid w:val="00D01F1F"/>
    <w:rsid w:val="00D046BB"/>
    <w:rsid w:val="00D0591F"/>
    <w:rsid w:val="00D11DBB"/>
    <w:rsid w:val="00D238E7"/>
    <w:rsid w:val="00D26FB3"/>
    <w:rsid w:val="00D2796E"/>
    <w:rsid w:val="00D31A22"/>
    <w:rsid w:val="00D516A8"/>
    <w:rsid w:val="00D540EC"/>
    <w:rsid w:val="00D5465E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4D0B"/>
    <w:rsid w:val="00DE501C"/>
    <w:rsid w:val="00DF2399"/>
    <w:rsid w:val="00DF7594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75B32"/>
    <w:rsid w:val="00E909DE"/>
    <w:rsid w:val="00E92192"/>
    <w:rsid w:val="00EA20EC"/>
    <w:rsid w:val="00EB1053"/>
    <w:rsid w:val="00EB551D"/>
    <w:rsid w:val="00EC4EC0"/>
    <w:rsid w:val="00EE3408"/>
    <w:rsid w:val="00EE4764"/>
    <w:rsid w:val="00F05B80"/>
    <w:rsid w:val="00F275E9"/>
    <w:rsid w:val="00F43056"/>
    <w:rsid w:val="00F44733"/>
    <w:rsid w:val="00F50D10"/>
    <w:rsid w:val="00F735AA"/>
    <w:rsid w:val="00F740D2"/>
    <w:rsid w:val="00F74E21"/>
    <w:rsid w:val="00F811AD"/>
    <w:rsid w:val="00F8209F"/>
    <w:rsid w:val="00F84C91"/>
    <w:rsid w:val="00F90764"/>
    <w:rsid w:val="00F950E2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gotowie.bielsko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CA25-5E9F-4B4F-9B6B-A3BF6E1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4358</Words>
  <Characters>26148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30446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Anita Sajdak</cp:lastModifiedBy>
  <cp:revision>28</cp:revision>
  <cp:lastPrinted>2022-12-02T12:13:00Z</cp:lastPrinted>
  <dcterms:created xsi:type="dcterms:W3CDTF">2020-06-08T09:46:00Z</dcterms:created>
  <dcterms:modified xsi:type="dcterms:W3CDTF">2023-05-15T06:42:00Z</dcterms:modified>
</cp:coreProperties>
</file>