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B7" w:rsidRPr="008C4692" w:rsidRDefault="006D75B7" w:rsidP="001F3292">
      <w:pPr>
        <w:pStyle w:val="Normalny1"/>
        <w:pBdr>
          <w:bottom w:val="none" w:sz="0" w:space="4" w:color="000000"/>
        </w:pBdr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 w:rsidP="001F3292">
      <w:pPr>
        <w:pStyle w:val="Normalny1"/>
        <w:pBdr>
          <w:bottom w:val="none" w:sz="0" w:space="4" w:color="000000"/>
        </w:pBdr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</w:t>
      </w:r>
      <w:r w:rsidR="00151FF6">
        <w:rPr>
          <w:rStyle w:val="Domylnaczcionkaakapitu1"/>
          <w:rFonts w:ascii="Times New Roman" w:hAnsi="Times New Roman"/>
          <w:b/>
          <w:sz w:val="21"/>
        </w:rPr>
        <w:t>3</w:t>
      </w:r>
    </w:p>
    <w:p w:rsidR="006D75B7" w:rsidRPr="008C4692" w:rsidRDefault="006D75B7" w:rsidP="001F3292">
      <w:pPr>
        <w:pStyle w:val="Normalny1"/>
        <w:pBdr>
          <w:bottom w:val="none" w:sz="0" w:space="4" w:color="000000"/>
        </w:pBdr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 w:rsidP="001F3292">
      <w:pPr>
        <w:pStyle w:val="Normalny1"/>
        <w:pBdr>
          <w:bottom w:val="none" w:sz="0" w:space="4" w:color="000000"/>
        </w:pBdr>
        <w:jc w:val="center"/>
        <w:rPr>
          <w:rFonts w:ascii="Times New Roman" w:hAnsi="Times New Roman"/>
        </w:rPr>
      </w:pP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jc w:val="both"/>
        <w:rPr>
          <w:rFonts w:ascii="Times New Roman" w:hAnsi="Times New Roman"/>
        </w:rPr>
      </w:pPr>
    </w:p>
    <w:p w:rsidR="006D75B7" w:rsidRPr="00B96801" w:rsidRDefault="006D75B7" w:rsidP="001F3292">
      <w:pPr>
        <w:pStyle w:val="Normalny1"/>
        <w:pBdr>
          <w:bottom w:val="none" w:sz="0" w:space="4" w:color="000000"/>
        </w:pBdr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256570">
        <w:rPr>
          <w:rFonts w:ascii="Times New Roman" w:hAnsi="Times New Roman"/>
        </w:rPr>
        <w:t>edn. Dz. U. z 202</w:t>
      </w:r>
      <w:r w:rsidR="002B6575">
        <w:rPr>
          <w:rFonts w:ascii="Times New Roman" w:hAnsi="Times New Roman"/>
        </w:rPr>
        <w:t>2</w:t>
      </w:r>
      <w:r w:rsidR="00B90A7C">
        <w:rPr>
          <w:rFonts w:ascii="Times New Roman" w:hAnsi="Times New Roman"/>
        </w:rPr>
        <w:t xml:space="preserve"> </w:t>
      </w:r>
      <w:r w:rsidR="00256570">
        <w:rPr>
          <w:rFonts w:ascii="Times New Roman" w:hAnsi="Times New Roman"/>
        </w:rPr>
        <w:t xml:space="preserve">r., poz. </w:t>
      </w:r>
      <w:r w:rsidR="002B6575">
        <w:rPr>
          <w:rFonts w:ascii="Times New Roman" w:hAnsi="Times New Roman"/>
        </w:rPr>
        <w:t>633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</w:t>
      </w:r>
      <w:r w:rsidR="00613EA9">
        <w:rPr>
          <w:rFonts w:ascii="Times New Roman" w:hAnsi="Times New Roman"/>
        </w:rPr>
        <w:t>znych (tekst jedn. Dz. U. z 202</w:t>
      </w:r>
      <w:r w:rsidR="002B6575">
        <w:rPr>
          <w:rFonts w:ascii="Times New Roman" w:hAnsi="Times New Roman"/>
        </w:rPr>
        <w:t>2</w:t>
      </w:r>
      <w:r w:rsidR="00B90A7C">
        <w:rPr>
          <w:rFonts w:ascii="Times New Roman" w:hAnsi="Times New Roman"/>
        </w:rPr>
        <w:t xml:space="preserve"> </w:t>
      </w:r>
      <w:r w:rsidR="002B6575">
        <w:rPr>
          <w:rFonts w:ascii="Times New Roman" w:hAnsi="Times New Roman"/>
        </w:rPr>
        <w:t xml:space="preserve">r. poz. </w:t>
      </w:r>
      <w:r w:rsidR="00613EA9">
        <w:rPr>
          <w:rFonts w:ascii="Times New Roman" w:hAnsi="Times New Roman"/>
        </w:rPr>
        <w:t>2</w:t>
      </w:r>
      <w:r w:rsidR="002B6575">
        <w:rPr>
          <w:rFonts w:ascii="Times New Roman" w:hAnsi="Times New Roman"/>
        </w:rPr>
        <w:t>561</w:t>
      </w:r>
      <w:r w:rsidR="00613EA9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</w:t>
      </w:r>
      <w:r w:rsidR="002B6575">
        <w:rPr>
          <w:rFonts w:ascii="Times New Roman" w:hAnsi="Times New Roman"/>
        </w:rPr>
        <w:t>1964r. (tekst jedn. Dz.U. z 2022r., poz. 136</w:t>
      </w:r>
      <w:r w:rsidR="00F04F9B">
        <w:rPr>
          <w:rFonts w:ascii="Times New Roman" w:hAnsi="Times New Roman"/>
        </w:rPr>
        <w:t xml:space="preserve">0                                            </w:t>
      </w:r>
      <w:r w:rsidRPr="00B96801">
        <w:rPr>
          <w:rFonts w:ascii="Times New Roman" w:hAnsi="Times New Roman"/>
        </w:rPr>
        <w:t xml:space="preserve">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</w:t>
      </w:r>
      <w:r w:rsidR="00613EA9">
        <w:rPr>
          <w:rFonts w:ascii="Times New Roman" w:hAnsi="Times New Roman"/>
        </w:rPr>
        <w:t>cjenta (tekst jedn. Dz.U. z 202</w:t>
      </w:r>
      <w:r w:rsidR="002B6575">
        <w:rPr>
          <w:rFonts w:ascii="Times New Roman" w:hAnsi="Times New Roman"/>
        </w:rPr>
        <w:t>2</w:t>
      </w:r>
      <w:r w:rsidRPr="00B96801">
        <w:rPr>
          <w:rFonts w:ascii="Times New Roman" w:hAnsi="Times New Roman"/>
        </w:rPr>
        <w:t>r., poz.</w:t>
      </w:r>
      <w:r w:rsidR="002B6575">
        <w:rPr>
          <w:rFonts w:ascii="Times New Roman" w:hAnsi="Times New Roman"/>
        </w:rPr>
        <w:t>1876</w:t>
      </w:r>
      <w:r w:rsidRPr="00B96801">
        <w:rPr>
          <w:rFonts w:ascii="Times New Roman" w:hAnsi="Times New Roman"/>
        </w:rPr>
        <w:t xml:space="preserve">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</w:t>
      </w:r>
      <w:r w:rsidR="00B90A7C">
        <w:rPr>
          <w:rFonts w:ascii="Times New Roman" w:hAnsi="Times New Roman"/>
        </w:rPr>
        <w:t xml:space="preserve"> z 2019r., poz. 1781</w:t>
      </w:r>
      <w:r w:rsidRPr="00B96801">
        <w:rPr>
          <w:rFonts w:ascii="Times New Roman" w:hAnsi="Times New Roman"/>
        </w:rPr>
        <w:t>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</w:t>
      </w:r>
      <w:r w:rsidR="002B6575">
        <w:rPr>
          <w:rFonts w:ascii="Times New Roman" w:hAnsi="Times New Roman"/>
        </w:rPr>
        <w:t xml:space="preserve">znym (tekst jedn.  Dz.U. z 2022 </w:t>
      </w:r>
      <w:r w:rsidRPr="00B96801">
        <w:rPr>
          <w:rFonts w:ascii="Times New Roman" w:hAnsi="Times New Roman"/>
        </w:rPr>
        <w:t xml:space="preserve">r., poz. </w:t>
      </w:r>
      <w:r w:rsidR="002B6575">
        <w:rPr>
          <w:rFonts w:ascii="Times New Roman" w:hAnsi="Times New Roman"/>
        </w:rPr>
        <w:t xml:space="preserve">1720 </w:t>
      </w:r>
      <w:r w:rsidR="00F04F9B">
        <w:rPr>
          <w:rFonts w:ascii="Times New Roman" w:hAnsi="Times New Roman"/>
        </w:rPr>
        <w:t>z późn</w:t>
      </w:r>
      <w:r w:rsidR="00B90A7C">
        <w:rPr>
          <w:rFonts w:ascii="Times New Roman" w:hAnsi="Times New Roman"/>
        </w:rPr>
        <w:t>iejszymi</w:t>
      </w:r>
      <w:r w:rsidR="00256570">
        <w:rPr>
          <w:rFonts w:ascii="Times New Roman" w:hAnsi="Times New Roman"/>
        </w:rPr>
        <w:t xml:space="preserve"> </w:t>
      </w:r>
      <w:r w:rsidR="00F04F9B">
        <w:rPr>
          <w:rFonts w:ascii="Times New Roman" w:hAnsi="Times New Roman"/>
        </w:rPr>
        <w:t>zmianami</w:t>
      </w:r>
      <w:r w:rsidRPr="00B96801">
        <w:rPr>
          <w:rFonts w:ascii="Times New Roman" w:hAnsi="Times New Roman"/>
        </w:rPr>
        <w:t>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A8499A">
        <w:rPr>
          <w:rStyle w:val="Domylnaczcionkaakapitu1"/>
          <w:b/>
          <w:sz w:val="22"/>
          <w:szCs w:val="22"/>
        </w:rPr>
        <w:t xml:space="preserve">od </w:t>
      </w:r>
      <w:r w:rsidR="00256570">
        <w:rPr>
          <w:rStyle w:val="Domylnaczcionkaakapitu1"/>
          <w:b/>
          <w:sz w:val="22"/>
          <w:szCs w:val="22"/>
        </w:rPr>
        <w:t>01.0</w:t>
      </w:r>
      <w:r w:rsidR="00994091">
        <w:rPr>
          <w:rStyle w:val="Domylnaczcionkaakapitu1"/>
          <w:b/>
          <w:sz w:val="22"/>
          <w:szCs w:val="22"/>
        </w:rPr>
        <w:t>4</w:t>
      </w:r>
      <w:bookmarkStart w:id="0" w:name="_GoBack"/>
      <w:bookmarkEnd w:id="0"/>
      <w:r w:rsidR="00151FF6">
        <w:rPr>
          <w:rStyle w:val="Domylnaczcionkaakapitu1"/>
          <w:b/>
          <w:sz w:val="22"/>
          <w:szCs w:val="22"/>
        </w:rPr>
        <w:t>.2023</w:t>
      </w:r>
      <w:r w:rsidR="00256570">
        <w:rPr>
          <w:rStyle w:val="Domylnaczcionkaakapitu1"/>
          <w:b/>
          <w:sz w:val="22"/>
          <w:szCs w:val="22"/>
        </w:rPr>
        <w:t xml:space="preserve"> r. do 31.12.2023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pkt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322625" w:rsidRDefault="00322625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Wypłata wynagrodzenia następuje </w:t>
      </w:r>
      <w:r w:rsidR="005E6A49">
        <w:rPr>
          <w:sz w:val="22"/>
          <w:szCs w:val="22"/>
        </w:rPr>
        <w:t>po dostarczeniu rachunku/faktur</w:t>
      </w:r>
      <w:r>
        <w:rPr>
          <w:sz w:val="22"/>
          <w:szCs w:val="22"/>
        </w:rPr>
        <w:t>y Przyjmującego zamówienie w terminie:</w:t>
      </w:r>
    </w:p>
    <w:p w:rsidR="00322625" w:rsidRDefault="00322625" w:rsidP="00322625">
      <w:pPr>
        <w:pStyle w:val="Tekstpodstawowywcity1"/>
        <w:numPr>
          <w:ilvl w:val="1"/>
          <w:numId w:val="5"/>
        </w:numPr>
        <w:pBdr>
          <w:left w:val="none" w:sz="0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12 dnia miesiąca – w przypadku dostarczenia rachunku/faktury do 9 dnia miesiąca;</w:t>
      </w:r>
    </w:p>
    <w:p w:rsidR="00322625" w:rsidRDefault="00322625" w:rsidP="00322625">
      <w:pPr>
        <w:pStyle w:val="Tekstpodstawowywcity1"/>
        <w:numPr>
          <w:ilvl w:val="1"/>
          <w:numId w:val="5"/>
        </w:numPr>
        <w:pBdr>
          <w:left w:val="none" w:sz="0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24 dnia miesiąca – w przypadku dostarczenia rachunku/faktury po 9 dniu miesiąca. </w:t>
      </w:r>
    </w:p>
    <w:p w:rsidR="00BB03E9" w:rsidRDefault="00E33051" w:rsidP="00322625">
      <w:pPr>
        <w:pStyle w:val="Tekstpodstawowywcity1"/>
        <w:pBdr>
          <w:left w:val="none" w:sz="0" w:space="1" w:color="000000"/>
        </w:pBdr>
        <w:spacing w:after="0"/>
        <w:rPr>
          <w:sz w:val="22"/>
          <w:szCs w:val="22"/>
        </w:rPr>
      </w:pPr>
      <w:r w:rsidRPr="00BB03E9">
        <w:rPr>
          <w:sz w:val="22"/>
          <w:szCs w:val="22"/>
        </w:rPr>
        <w:t>Za dzień uregulowania należności uważa się dzień obciążenia konta Udzielającego zamówienie.</w:t>
      </w:r>
    </w:p>
    <w:p w:rsidR="00E33051" w:rsidRPr="00BB03E9" w:rsidRDefault="00E33051" w:rsidP="00322625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322625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322625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322625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 xml:space="preserve">oświadcza, że w związku ze zobowiązaniem do zachowania w tajemnicy danych przekazanych przez Udzielającego zamówienia nie będą one wykorzystywane, ujawniane, przekazywane oraz udostępniane bez pisemnej zgody </w:t>
      </w:r>
      <w:r w:rsidRPr="00B96801">
        <w:rPr>
          <w:rStyle w:val="Domylnaczcionkaakapitu1"/>
          <w:sz w:val="22"/>
          <w:szCs w:val="22"/>
        </w:rPr>
        <w:lastRenderedPageBreak/>
        <w:t>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lastRenderedPageBreak/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Strony ustalają, że umowa będzie renegocjowana, jeśli zaistnieją okoliczności, których nie można było przewidzieć w momencie zawarcia umowy (np. istotna zmiana warunków kontraktu </w:t>
      </w:r>
      <w:r w:rsidRPr="00B96801">
        <w:rPr>
          <w:sz w:val="22"/>
          <w:szCs w:val="22"/>
        </w:rPr>
        <w:lastRenderedPageBreak/>
        <w:t>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8"/>
    <w:rsid w:val="00032981"/>
    <w:rsid w:val="001021AF"/>
    <w:rsid w:val="00151FF6"/>
    <w:rsid w:val="001541AB"/>
    <w:rsid w:val="001E2351"/>
    <w:rsid w:val="001F3292"/>
    <w:rsid w:val="00256570"/>
    <w:rsid w:val="00285143"/>
    <w:rsid w:val="00297FE5"/>
    <w:rsid w:val="002B6575"/>
    <w:rsid w:val="002D7B22"/>
    <w:rsid w:val="00322625"/>
    <w:rsid w:val="00336180"/>
    <w:rsid w:val="003B3601"/>
    <w:rsid w:val="0043741D"/>
    <w:rsid w:val="004F1E56"/>
    <w:rsid w:val="00554888"/>
    <w:rsid w:val="0057262D"/>
    <w:rsid w:val="005E6A49"/>
    <w:rsid w:val="00613EA9"/>
    <w:rsid w:val="006D75B7"/>
    <w:rsid w:val="006F0CB3"/>
    <w:rsid w:val="00746CA9"/>
    <w:rsid w:val="00793A9D"/>
    <w:rsid w:val="007B33BB"/>
    <w:rsid w:val="008C4692"/>
    <w:rsid w:val="008D58AC"/>
    <w:rsid w:val="00956D3B"/>
    <w:rsid w:val="00994091"/>
    <w:rsid w:val="009B4AF8"/>
    <w:rsid w:val="009F50EE"/>
    <w:rsid w:val="00A8499A"/>
    <w:rsid w:val="00AB5147"/>
    <w:rsid w:val="00AF769B"/>
    <w:rsid w:val="00B13264"/>
    <w:rsid w:val="00B90A7C"/>
    <w:rsid w:val="00B92133"/>
    <w:rsid w:val="00B96801"/>
    <w:rsid w:val="00BB03E9"/>
    <w:rsid w:val="00BC2D62"/>
    <w:rsid w:val="00C42163"/>
    <w:rsid w:val="00C9228B"/>
    <w:rsid w:val="00E17D2B"/>
    <w:rsid w:val="00E33051"/>
    <w:rsid w:val="00EA3569"/>
    <w:rsid w:val="00F04F9B"/>
    <w:rsid w:val="00F12C21"/>
    <w:rsid w:val="00F13EEE"/>
    <w:rsid w:val="00F369F4"/>
    <w:rsid w:val="00FB38F1"/>
    <w:rsid w:val="00FC7E98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8379-69BD-4F11-A1D1-D27C5241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3456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Anita Sajdak</cp:lastModifiedBy>
  <cp:revision>4</cp:revision>
  <cp:lastPrinted>2021-12-01T12:55:00Z</cp:lastPrinted>
  <dcterms:created xsi:type="dcterms:W3CDTF">2023-02-15T13:34:00Z</dcterms:created>
  <dcterms:modified xsi:type="dcterms:W3CDTF">2023-02-27T08:53:00Z</dcterms:modified>
</cp:coreProperties>
</file>