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</w:t>
      </w:r>
      <w:r w:rsidR="008D58AC">
        <w:rPr>
          <w:rStyle w:val="Domylnaczcionkaakapitu1"/>
          <w:rFonts w:ascii="Times New Roman" w:hAnsi="Times New Roman"/>
          <w:b/>
          <w:sz w:val="21"/>
        </w:rPr>
        <w:t>1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AF769B">
        <w:rPr>
          <w:rFonts w:ascii="Times New Roman" w:hAnsi="Times New Roman"/>
        </w:rPr>
        <w:t>edn. Dz. U. z 2020</w:t>
      </w:r>
      <w:r w:rsidR="008C4692" w:rsidRPr="00B96801">
        <w:rPr>
          <w:rFonts w:ascii="Times New Roman" w:hAnsi="Times New Roman"/>
        </w:rPr>
        <w:t>r., poz. 2</w:t>
      </w:r>
      <w:r w:rsidR="00AF769B">
        <w:rPr>
          <w:rFonts w:ascii="Times New Roman" w:hAnsi="Times New Roman"/>
        </w:rPr>
        <w:t>95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</w:t>
      </w:r>
      <w:r w:rsidR="00F13EEE">
        <w:rPr>
          <w:rFonts w:ascii="Times New Roman" w:hAnsi="Times New Roman"/>
        </w:rPr>
        <w:t>znych (tekst jedn. Dz. U. z 2020r. poz. 1398</w:t>
      </w:r>
      <w:r w:rsidRPr="00B96801">
        <w:rPr>
          <w:rFonts w:ascii="Times New Roman" w:hAnsi="Times New Roman"/>
        </w:rPr>
        <w:t xml:space="preserve">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Kodeksu cywilnego z dnia 23.04.</w:t>
      </w:r>
      <w:r w:rsidR="00F04F9B">
        <w:rPr>
          <w:rFonts w:ascii="Times New Roman" w:hAnsi="Times New Roman"/>
        </w:rPr>
        <w:t xml:space="preserve">1964r. (tekst jedn. Dz.U. z 2020r., poz. 1740                                            </w:t>
      </w:r>
      <w:r w:rsidRPr="00B96801">
        <w:rPr>
          <w:rFonts w:ascii="Times New Roman" w:hAnsi="Times New Roman"/>
        </w:rPr>
        <w:t xml:space="preserve">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Ustawy z dnia 06.11.2008r. o prawach pacjenta i Rzeczniku Praw Pacjenta (tekst jedn. Dz.U. z 2019r., poz. </w:t>
      </w:r>
      <w:r w:rsidR="00F04F9B">
        <w:rPr>
          <w:rFonts w:ascii="Times New Roman" w:hAnsi="Times New Roman"/>
        </w:rPr>
        <w:t>1128</w:t>
      </w:r>
      <w:r w:rsidRPr="00B96801">
        <w:rPr>
          <w:rFonts w:ascii="Times New Roman" w:hAnsi="Times New Roman"/>
        </w:rPr>
        <w:t xml:space="preserve">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29.08.1997r. o ochronie danych osobowych (tekst jedn. Dz.U. z 2019r., poz. 1781 z późn.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późn.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 8 września 2006 Państwowym Ratownictwie Medyc</w:t>
      </w:r>
      <w:r w:rsidR="00F04F9B">
        <w:rPr>
          <w:rFonts w:ascii="Times New Roman" w:hAnsi="Times New Roman"/>
        </w:rPr>
        <w:t>znym (tekst jedn. . Dz.U. z 2020</w:t>
      </w:r>
      <w:r w:rsidRPr="00B96801">
        <w:rPr>
          <w:rFonts w:ascii="Times New Roman" w:hAnsi="Times New Roman"/>
        </w:rPr>
        <w:t xml:space="preserve">r., poz. </w:t>
      </w:r>
      <w:r w:rsidR="00F04F9B">
        <w:rPr>
          <w:rFonts w:ascii="Times New Roman" w:hAnsi="Times New Roman"/>
        </w:rPr>
        <w:t xml:space="preserve">882 z </w:t>
      </w:r>
      <w:proofErr w:type="spellStart"/>
      <w:r w:rsidR="00F04F9B">
        <w:rPr>
          <w:rFonts w:ascii="Times New Roman" w:hAnsi="Times New Roman"/>
        </w:rPr>
        <w:t>późn.zmianami</w:t>
      </w:r>
      <w:proofErr w:type="spellEnd"/>
      <w:r w:rsidRPr="00B96801">
        <w:rPr>
          <w:rFonts w:ascii="Times New Roman" w:hAnsi="Times New Roman"/>
        </w:rPr>
        <w:t>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A8499A">
        <w:rPr>
          <w:rStyle w:val="Domylnaczcionkaakapitu1"/>
          <w:b/>
          <w:sz w:val="22"/>
          <w:szCs w:val="22"/>
        </w:rPr>
        <w:t xml:space="preserve">od </w:t>
      </w:r>
      <w:r w:rsidR="00F04F9B">
        <w:rPr>
          <w:rStyle w:val="Domylnaczcionkaakapitu1"/>
          <w:b/>
          <w:sz w:val="22"/>
          <w:szCs w:val="22"/>
        </w:rPr>
        <w:t>01.05</w:t>
      </w:r>
      <w:r w:rsidR="008D58AC">
        <w:rPr>
          <w:rStyle w:val="Domylnaczcionkaakapitu1"/>
          <w:b/>
          <w:sz w:val="22"/>
          <w:szCs w:val="22"/>
        </w:rPr>
        <w:t>.2021 r. do 31.12.2021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</w:t>
      </w:r>
      <w:proofErr w:type="spellStart"/>
      <w:r w:rsidRPr="00B96801">
        <w:rPr>
          <w:rFonts w:ascii="Times New Roman" w:hAnsi="Times New Roman"/>
        </w:rPr>
        <w:t>pkt</w:t>
      </w:r>
      <w:proofErr w:type="spellEnd"/>
      <w:r w:rsidRPr="00B96801">
        <w:rPr>
          <w:rFonts w:ascii="Times New Roman" w:hAnsi="Times New Roman"/>
        </w:rPr>
        <w:t xml:space="preserve">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Pr="00B96801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>oświadcza, że w związku ze zobowiązaniem do zachowania w tajemnicy danych przekazanych przez Udzielającego zamówienia nie będą one wykorzystywane, ujawniane, przekazywane oraz udostępniane bez pisemnej zgody 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(Dz.U.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Strony ustalają, że umowa będzie renegocjowana, jeśli zaistnieją okoliczności, których nie można było przewidzieć w momencie zawarcia umowy (np. istotna zmiana warunków kontraktu 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541AB"/>
    <w:rsid w:val="001E2351"/>
    <w:rsid w:val="00285143"/>
    <w:rsid w:val="00297FE5"/>
    <w:rsid w:val="002D7B22"/>
    <w:rsid w:val="00336180"/>
    <w:rsid w:val="003B3601"/>
    <w:rsid w:val="004F1E56"/>
    <w:rsid w:val="00554888"/>
    <w:rsid w:val="0057262D"/>
    <w:rsid w:val="006D75B7"/>
    <w:rsid w:val="006F0CB3"/>
    <w:rsid w:val="00746CA9"/>
    <w:rsid w:val="00793A9D"/>
    <w:rsid w:val="007B33BB"/>
    <w:rsid w:val="008C4692"/>
    <w:rsid w:val="008D58AC"/>
    <w:rsid w:val="00956D3B"/>
    <w:rsid w:val="009B4AF8"/>
    <w:rsid w:val="009F50EE"/>
    <w:rsid w:val="00A8499A"/>
    <w:rsid w:val="00AB5147"/>
    <w:rsid w:val="00AF769B"/>
    <w:rsid w:val="00B13264"/>
    <w:rsid w:val="00B92133"/>
    <w:rsid w:val="00B96801"/>
    <w:rsid w:val="00BB03E9"/>
    <w:rsid w:val="00BC2D62"/>
    <w:rsid w:val="00C42163"/>
    <w:rsid w:val="00C9228B"/>
    <w:rsid w:val="00E17D2B"/>
    <w:rsid w:val="00E33051"/>
    <w:rsid w:val="00EA3569"/>
    <w:rsid w:val="00F04F9B"/>
    <w:rsid w:val="00F12C21"/>
    <w:rsid w:val="00F13EEE"/>
    <w:rsid w:val="00F369F4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73BB-A55F-49F5-8926-69F88B89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3443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gstryczek</cp:lastModifiedBy>
  <cp:revision>11</cp:revision>
  <cp:lastPrinted>2021-04-12T11:09:00Z</cp:lastPrinted>
  <dcterms:created xsi:type="dcterms:W3CDTF">2020-02-25T10:59:00Z</dcterms:created>
  <dcterms:modified xsi:type="dcterms:W3CDTF">2021-04-12T11:10:00Z</dcterms:modified>
</cp:coreProperties>
</file>